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4B30D21" w14:textId="4B08AD24" w:rsidR="005C6EA3" w:rsidRDefault="00795A69">
      <w:pPr>
        <w:shd w:val="clear" w:color="auto" w:fill="FFFFFF"/>
        <w:jc w:val="center"/>
        <w:rPr>
          <w:rFonts w:ascii="Comfortaa" w:eastAsia="Comfortaa" w:hAnsi="Comfortaa" w:cs="Comfortaa"/>
          <w:b/>
          <w:color w:val="222222"/>
          <w:sz w:val="28"/>
          <w:szCs w:val="28"/>
        </w:rPr>
      </w:pPr>
      <w:bookmarkStart w:id="0" w:name="_GoBack"/>
      <w:bookmarkEnd w:id="0"/>
      <w:r>
        <w:rPr>
          <w:rFonts w:ascii="Comfortaa" w:eastAsia="Comfortaa" w:hAnsi="Comfortaa" w:cs="Comfortaa"/>
          <w:b/>
          <w:color w:val="222222"/>
          <w:sz w:val="28"/>
          <w:szCs w:val="28"/>
        </w:rPr>
        <w:t>Breaktime Director of Programming</w:t>
      </w:r>
    </w:p>
    <w:p w14:paraId="240B76E5" w14:textId="77777777" w:rsidR="005C6EA3" w:rsidRDefault="00795A69">
      <w:pPr>
        <w:shd w:val="clear" w:color="auto" w:fill="FFFFFF"/>
        <w:jc w:val="center"/>
        <w:rPr>
          <w:rFonts w:ascii="Comfortaa" w:eastAsia="Comfortaa" w:hAnsi="Comfortaa" w:cs="Comfortaa"/>
          <w:b/>
          <w:i/>
          <w:color w:val="222222"/>
        </w:rPr>
      </w:pPr>
      <w:r>
        <w:rPr>
          <w:rFonts w:ascii="Comfortaa" w:eastAsia="Comfortaa" w:hAnsi="Comfortaa" w:cs="Comfortaa"/>
          <w:b/>
          <w:i/>
          <w:color w:val="222222"/>
        </w:rPr>
        <w:t>Full-Time, Salaried</w:t>
      </w:r>
    </w:p>
    <w:p w14:paraId="66DCE2BD" w14:textId="77777777" w:rsidR="005C6EA3" w:rsidRDefault="005C6EA3">
      <w:pPr>
        <w:shd w:val="clear" w:color="auto" w:fill="FFFFFF"/>
        <w:jc w:val="both"/>
        <w:rPr>
          <w:rFonts w:ascii="Comfortaa Regular" w:eastAsia="Comfortaa Regular" w:hAnsi="Comfortaa Regular" w:cs="Comfortaa Regular"/>
          <w:color w:val="222222"/>
        </w:rPr>
      </w:pPr>
    </w:p>
    <w:p w14:paraId="42F36BAA" w14:textId="77777777" w:rsidR="005C6EA3" w:rsidRDefault="00795A69">
      <w:pPr>
        <w:shd w:val="clear" w:color="auto" w:fill="FFFFFF"/>
        <w:jc w:val="both"/>
        <w:rPr>
          <w:rFonts w:ascii="Comfortaa Regular" w:eastAsia="Comfortaa Regular" w:hAnsi="Comfortaa Regular" w:cs="Comfortaa Regular"/>
          <w:color w:val="222222"/>
          <w:u w:val="single"/>
        </w:rPr>
      </w:pPr>
      <w:r>
        <w:rPr>
          <w:rFonts w:ascii="Comfortaa Regular" w:eastAsia="Comfortaa Regular" w:hAnsi="Comfortaa Regular" w:cs="Comfortaa Regular"/>
          <w:color w:val="222222"/>
          <w:u w:val="single"/>
        </w:rPr>
        <w:t>Organization Overview</w:t>
      </w:r>
    </w:p>
    <w:p w14:paraId="0F762E08" w14:textId="77777777" w:rsidR="005C6EA3" w:rsidRDefault="00795A69">
      <w:pPr>
        <w:spacing w:before="180" w:after="180"/>
        <w:jc w:val="both"/>
        <w:rPr>
          <w:rFonts w:ascii="Open Sans Light" w:eastAsia="Open Sans Light" w:hAnsi="Open Sans Light" w:cs="Open Sans Light"/>
        </w:rPr>
      </w:pPr>
      <w:r>
        <w:rPr>
          <w:rFonts w:ascii="Open Sans Light" w:eastAsia="Open Sans Light" w:hAnsi="Open Sans Light" w:cs="Open Sans Light"/>
        </w:rPr>
        <w:t>Breaktime (</w:t>
      </w:r>
      <w:hyperlink r:id="rId7">
        <w:r>
          <w:rPr>
            <w:rFonts w:ascii="Open Sans Light" w:eastAsia="Open Sans Light" w:hAnsi="Open Sans Light" w:cs="Open Sans Light"/>
            <w:color w:val="1155CC"/>
            <w:u w:val="single"/>
          </w:rPr>
          <w:t>www.breaktime.org</w:t>
        </w:r>
      </w:hyperlink>
      <w:r>
        <w:rPr>
          <w:rFonts w:ascii="Open Sans Light" w:eastAsia="Open Sans Light" w:hAnsi="Open Sans Light" w:cs="Open Sans Light"/>
        </w:rPr>
        <w:t xml:space="preserve">) is a non-profit social enterprise started out of Harvard University that elevates young adults out of homelessness through supported transitional employment and empowerment. Our aim is to prevent long-term chronic homelessness through early intervention </w:t>
      </w:r>
      <w:r>
        <w:rPr>
          <w:rFonts w:ascii="Open Sans Light" w:eastAsia="Open Sans Light" w:hAnsi="Open Sans Light" w:cs="Open Sans Light"/>
        </w:rPr>
        <w:t>that provides young adults experiencing homelessness with pathways to launching a career and becoming leaders within our community. We believe that every young adult experiencing homelessness deserves the chance to take control of their own careers and des</w:t>
      </w:r>
      <w:r>
        <w:rPr>
          <w:rFonts w:ascii="Open Sans Light" w:eastAsia="Open Sans Light" w:hAnsi="Open Sans Light" w:cs="Open Sans Light"/>
        </w:rPr>
        <w:t>tinies and, ultimately, find their way home.</w:t>
      </w:r>
      <w:r>
        <w:rPr>
          <w:rFonts w:ascii="Open Sans Light" w:eastAsia="Open Sans Light" w:hAnsi="Open Sans Light" w:cs="Open Sans Light"/>
          <w:color w:val="500050"/>
        </w:rPr>
        <w:t xml:space="preserve">  </w:t>
      </w:r>
    </w:p>
    <w:p w14:paraId="43D09125" w14:textId="77777777" w:rsidR="005C6EA3" w:rsidRDefault="00795A69">
      <w:pPr>
        <w:spacing w:before="180" w:after="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Breaktime’s specific niche is as a transitional employer, providing the needed stepping stone between foundational training programs run by other nonprofits and jobs in the broader workforce. In response to th</w:t>
      </w:r>
      <w:r>
        <w:rPr>
          <w:rFonts w:ascii="Open Sans Light" w:eastAsia="Open Sans Light" w:hAnsi="Open Sans Light" w:cs="Open Sans Light"/>
          <w:highlight w:val="white"/>
        </w:rPr>
        <w:t>e global COVID-19 pandemic, Breaktime has launched the Double Impact Initiative to create paid employment opportunities for young adults experiencing homelessness in serving and strengthening our community. To date, our employees in the Double Impact Initi</w:t>
      </w:r>
      <w:r>
        <w:rPr>
          <w:rFonts w:ascii="Open Sans Light" w:eastAsia="Open Sans Light" w:hAnsi="Open Sans Light" w:cs="Open Sans Light"/>
          <w:highlight w:val="white"/>
        </w:rPr>
        <w:t xml:space="preserve">ative have served over 30,000 meals to communities in need. Breaktime is also developing the Breaktime Cafe at 170 Portland Street, which will be a talent hub, community space, and coffee shop that will offer supported transitional employment. </w:t>
      </w:r>
    </w:p>
    <w:p w14:paraId="335D00AC" w14:textId="77777777" w:rsidR="005C6EA3" w:rsidRDefault="00795A69">
      <w:pPr>
        <w:spacing w:before="180" w:after="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Breaktime’s work has been featured in the Boston Globe, NBC, Boston25 News, and more. Breaktime is backed by the City of Boston, Liberty Mutual Foundation, Blackrock, the Boston Foundation, and more.</w:t>
      </w:r>
    </w:p>
    <w:p w14:paraId="11EFA439" w14:textId="77777777" w:rsidR="005C6EA3" w:rsidRDefault="00795A69">
      <w:pPr>
        <w:spacing w:before="180" w:after="180"/>
        <w:jc w:val="both"/>
        <w:rPr>
          <w:rFonts w:ascii="Open Sans Light" w:eastAsia="Open Sans Light" w:hAnsi="Open Sans Light" w:cs="Open Sans Light"/>
          <w:highlight w:val="white"/>
        </w:rPr>
      </w:pPr>
      <w:r>
        <w:rPr>
          <w:rFonts w:ascii="Open Sans Light" w:eastAsia="Open Sans Light" w:hAnsi="Open Sans Light" w:cs="Open Sans Light"/>
          <w:noProof/>
          <w:highlight w:val="white"/>
        </w:rPr>
        <w:drawing>
          <wp:inline distT="114300" distB="114300" distL="114300" distR="114300" wp14:anchorId="59561451" wp14:editId="56563C05">
            <wp:extent cx="2069650" cy="166211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069650" cy="1662113"/>
                    </a:xfrm>
                    <a:prstGeom prst="rect">
                      <a:avLst/>
                    </a:prstGeom>
                    <a:ln/>
                  </pic:spPr>
                </pic:pic>
              </a:graphicData>
            </a:graphic>
          </wp:inline>
        </w:drawing>
      </w:r>
      <w:r>
        <w:rPr>
          <w:rFonts w:ascii="Open Sans Light" w:eastAsia="Open Sans Light" w:hAnsi="Open Sans Light" w:cs="Open Sans Light"/>
          <w:noProof/>
          <w:highlight w:val="white"/>
        </w:rPr>
        <w:drawing>
          <wp:inline distT="114300" distB="114300" distL="114300" distR="114300" wp14:anchorId="4549686E" wp14:editId="2C380AEB">
            <wp:extent cx="2483505" cy="166211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483505" cy="1662113"/>
                    </a:xfrm>
                    <a:prstGeom prst="rect">
                      <a:avLst/>
                    </a:prstGeom>
                    <a:ln/>
                  </pic:spPr>
                </pic:pic>
              </a:graphicData>
            </a:graphic>
          </wp:inline>
        </w:drawing>
      </w:r>
      <w:r>
        <w:rPr>
          <w:rFonts w:ascii="Open Sans Light" w:eastAsia="Open Sans Light" w:hAnsi="Open Sans Light" w:cs="Open Sans Light"/>
          <w:noProof/>
          <w:highlight w:val="white"/>
        </w:rPr>
        <w:drawing>
          <wp:inline distT="114300" distB="114300" distL="114300" distR="114300" wp14:anchorId="7D07B3BB" wp14:editId="2B870F63">
            <wp:extent cx="1252538" cy="167005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252538" cy="1670050"/>
                    </a:xfrm>
                    <a:prstGeom prst="rect">
                      <a:avLst/>
                    </a:prstGeom>
                    <a:ln/>
                  </pic:spPr>
                </pic:pic>
              </a:graphicData>
            </a:graphic>
          </wp:inline>
        </w:drawing>
      </w:r>
    </w:p>
    <w:p w14:paraId="317BDB1A" w14:textId="77777777" w:rsidR="005C6EA3" w:rsidRDefault="005C6EA3">
      <w:pPr>
        <w:shd w:val="clear" w:color="auto" w:fill="FFFFFF"/>
        <w:jc w:val="both"/>
        <w:rPr>
          <w:rFonts w:ascii="Comfortaa Regular" w:eastAsia="Comfortaa Regular" w:hAnsi="Comfortaa Regular" w:cs="Comfortaa Regular"/>
          <w:color w:val="222222"/>
          <w:u w:val="single"/>
        </w:rPr>
      </w:pPr>
    </w:p>
    <w:p w14:paraId="7791375A" w14:textId="77777777" w:rsidR="005C6EA3" w:rsidRDefault="00795A69">
      <w:pPr>
        <w:shd w:val="clear" w:color="auto" w:fill="FFFFFF"/>
        <w:jc w:val="both"/>
        <w:rPr>
          <w:rFonts w:ascii="Open Sans Light" w:eastAsia="Open Sans Light" w:hAnsi="Open Sans Light" w:cs="Open Sans Light"/>
          <w:highlight w:val="white"/>
        </w:rPr>
      </w:pPr>
      <w:r>
        <w:rPr>
          <w:rFonts w:ascii="Comfortaa Regular" w:eastAsia="Comfortaa Regular" w:hAnsi="Comfortaa Regular" w:cs="Comfortaa Regular"/>
          <w:color w:val="222222"/>
          <w:u w:val="single"/>
        </w:rPr>
        <w:t>Roles and Responsibilities</w:t>
      </w:r>
    </w:p>
    <w:p w14:paraId="19057FC5" w14:textId="77777777" w:rsidR="005C6EA3" w:rsidRDefault="00795A69">
      <w:pPr>
        <w:numPr>
          <w:ilvl w:val="0"/>
          <w:numId w:val="2"/>
        </w:numPr>
        <w:spacing w:before="180"/>
        <w:jc w:val="both"/>
        <w:rPr>
          <w:rFonts w:ascii="Open Sans" w:eastAsia="Open Sans" w:hAnsi="Open Sans" w:cs="Open Sans"/>
          <w:b/>
          <w:highlight w:val="white"/>
        </w:rPr>
      </w:pPr>
      <w:r>
        <w:rPr>
          <w:rFonts w:ascii="Open Sans" w:eastAsia="Open Sans" w:hAnsi="Open Sans" w:cs="Open Sans"/>
          <w:b/>
          <w:highlight w:val="white"/>
        </w:rPr>
        <w:t xml:space="preserve">Lead </w:t>
      </w:r>
      <w:r>
        <w:rPr>
          <w:rFonts w:ascii="Open Sans Light" w:eastAsia="Open Sans Light" w:hAnsi="Open Sans Light" w:cs="Open Sans Light"/>
          <w:highlight w:val="white"/>
        </w:rPr>
        <w:t>the Breaktime Progr</w:t>
      </w:r>
      <w:r>
        <w:rPr>
          <w:rFonts w:ascii="Open Sans Light" w:eastAsia="Open Sans Light" w:hAnsi="Open Sans Light" w:cs="Open Sans Light"/>
          <w:highlight w:val="white"/>
        </w:rPr>
        <w:t>amming Team and oversee recruiting and onboarding of young adults into our programs, conducting/coordinating biweekly individual check-ins, operating programming sessions (specifically relating to the topic of financial empowerment), ensuring all associate</w:t>
      </w:r>
      <w:r>
        <w:rPr>
          <w:rFonts w:ascii="Open Sans Light" w:eastAsia="Open Sans Light" w:hAnsi="Open Sans Light" w:cs="Open Sans Light"/>
          <w:highlight w:val="white"/>
        </w:rPr>
        <w:t>s attend program sessions and fill out weekly feedback/check-in surveys, coordinating with program managers and case managers who work with our young people, and mapping out a path to success and stability for each individual</w:t>
      </w:r>
    </w:p>
    <w:p w14:paraId="030356A7" w14:textId="77777777" w:rsidR="005C6EA3" w:rsidRDefault="00795A69">
      <w:pPr>
        <w:numPr>
          <w:ilvl w:val="0"/>
          <w:numId w:val="2"/>
        </w:numPr>
        <w:jc w:val="both"/>
        <w:rPr>
          <w:rFonts w:ascii="Open Sans" w:eastAsia="Open Sans" w:hAnsi="Open Sans" w:cs="Open Sans"/>
          <w:b/>
          <w:highlight w:val="white"/>
        </w:rPr>
      </w:pPr>
      <w:r>
        <w:rPr>
          <w:rFonts w:ascii="Open Sans" w:eastAsia="Open Sans" w:hAnsi="Open Sans" w:cs="Open Sans"/>
          <w:b/>
          <w:highlight w:val="white"/>
        </w:rPr>
        <w:lastRenderedPageBreak/>
        <w:t xml:space="preserve">Launch </w:t>
      </w:r>
      <w:r>
        <w:rPr>
          <w:rFonts w:ascii="Open Sans Light" w:eastAsia="Open Sans Light" w:hAnsi="Open Sans Light" w:cs="Open Sans Light"/>
          <w:highlight w:val="white"/>
        </w:rPr>
        <w:t>a new youth-initiated m</w:t>
      </w:r>
      <w:r>
        <w:rPr>
          <w:rFonts w:ascii="Open Sans Light" w:eastAsia="Open Sans Light" w:hAnsi="Open Sans Light" w:cs="Open Sans Light"/>
          <w:highlight w:val="white"/>
        </w:rPr>
        <w:t>entor program to empower the trusted individuals in our associates’ networks with the training they need to be effective mentors and one-on-one coaches for job readiness, financial literacy, and professional development</w:t>
      </w:r>
    </w:p>
    <w:p w14:paraId="321FECFB" w14:textId="77777777" w:rsidR="005C6EA3" w:rsidRDefault="00795A69">
      <w:pPr>
        <w:numPr>
          <w:ilvl w:val="0"/>
          <w:numId w:val="2"/>
        </w:numPr>
        <w:jc w:val="both"/>
        <w:rPr>
          <w:rFonts w:ascii="Open Sans" w:eastAsia="Open Sans" w:hAnsi="Open Sans" w:cs="Open Sans"/>
          <w:b/>
          <w:highlight w:val="white"/>
        </w:rPr>
      </w:pPr>
      <w:r>
        <w:rPr>
          <w:rFonts w:ascii="Open Sans" w:eastAsia="Open Sans" w:hAnsi="Open Sans" w:cs="Open Sans"/>
          <w:b/>
          <w:highlight w:val="white"/>
        </w:rPr>
        <w:t xml:space="preserve">Innovate </w:t>
      </w:r>
      <w:r>
        <w:rPr>
          <w:rFonts w:ascii="Open Sans Light" w:eastAsia="Open Sans Light" w:hAnsi="Open Sans Light" w:cs="Open Sans Light"/>
          <w:highlight w:val="white"/>
        </w:rPr>
        <w:t xml:space="preserve">new strategies for scaling </w:t>
      </w:r>
      <w:r>
        <w:rPr>
          <w:rFonts w:ascii="Open Sans Light" w:eastAsia="Open Sans Light" w:hAnsi="Open Sans Light" w:cs="Open Sans Light"/>
          <w:highlight w:val="white"/>
        </w:rPr>
        <w:t>our programs to elevate more young people out of homelessness while improving the quality of each individual’s experience with Breaktime</w:t>
      </w:r>
    </w:p>
    <w:p w14:paraId="0DD32863" w14:textId="77777777" w:rsidR="005C6EA3" w:rsidRDefault="00795A69">
      <w:pPr>
        <w:numPr>
          <w:ilvl w:val="0"/>
          <w:numId w:val="2"/>
        </w:numPr>
        <w:spacing w:after="180"/>
        <w:jc w:val="both"/>
        <w:rPr>
          <w:rFonts w:ascii="Open Sans" w:eastAsia="Open Sans" w:hAnsi="Open Sans" w:cs="Open Sans"/>
          <w:b/>
          <w:highlight w:val="white"/>
        </w:rPr>
      </w:pPr>
      <w:r>
        <w:rPr>
          <w:rFonts w:ascii="Open Sans" w:eastAsia="Open Sans" w:hAnsi="Open Sans" w:cs="Open Sans"/>
          <w:b/>
          <w:highlight w:val="white"/>
        </w:rPr>
        <w:t xml:space="preserve">Build </w:t>
      </w:r>
      <w:r>
        <w:rPr>
          <w:rFonts w:ascii="Open Sans Light" w:eastAsia="Open Sans Light" w:hAnsi="Open Sans Light" w:cs="Open Sans Light"/>
          <w:highlight w:val="white"/>
        </w:rPr>
        <w:t>up existing non-profit partnerships and initiate new partnerships in order to strengthen the continuum of care Br</w:t>
      </w:r>
      <w:r>
        <w:rPr>
          <w:rFonts w:ascii="Open Sans Light" w:eastAsia="Open Sans Light" w:hAnsi="Open Sans Light" w:cs="Open Sans Light"/>
          <w:highlight w:val="white"/>
        </w:rPr>
        <w:t>eaktime provides each associate, augment our associates’ access to and knowledge of helpful resources, and develop new pipelines for long-term, sustainable opportunities</w:t>
      </w:r>
    </w:p>
    <w:p w14:paraId="78C12837" w14:textId="77777777" w:rsidR="005C6EA3" w:rsidRDefault="00795A69">
      <w:pPr>
        <w:spacing w:before="180" w:after="180"/>
        <w:jc w:val="both"/>
        <w:rPr>
          <w:rFonts w:ascii="Comfortaa Regular" w:eastAsia="Comfortaa Regular" w:hAnsi="Comfortaa Regular" w:cs="Comfortaa Regular"/>
          <w:highlight w:val="white"/>
        </w:rPr>
      </w:pPr>
      <w:r>
        <w:rPr>
          <w:rFonts w:ascii="Comfortaa Regular" w:eastAsia="Comfortaa Regular" w:hAnsi="Comfortaa Regular" w:cs="Comfortaa Regular"/>
          <w:highlight w:val="white"/>
          <w:u w:val="single"/>
        </w:rPr>
        <w:t>Job Requirements</w:t>
      </w:r>
    </w:p>
    <w:p w14:paraId="2530C669" w14:textId="77777777" w:rsidR="005C6EA3" w:rsidRDefault="00795A69">
      <w:pPr>
        <w:numPr>
          <w:ilvl w:val="0"/>
          <w:numId w:val="1"/>
        </w:numPr>
        <w:spacing w:before="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At least two years of experience working to develop and implement you</w:t>
      </w:r>
      <w:r>
        <w:rPr>
          <w:rFonts w:ascii="Open Sans Light" w:eastAsia="Open Sans Light" w:hAnsi="Open Sans Light" w:cs="Open Sans Light"/>
          <w:highlight w:val="white"/>
        </w:rPr>
        <w:t xml:space="preserve">th-oriented programming for non-profits </w:t>
      </w:r>
      <w:r>
        <w:rPr>
          <w:rFonts w:ascii="Open Sans Light" w:eastAsia="Open Sans Light" w:hAnsi="Open Sans Light" w:cs="Open Sans Light"/>
          <w:i/>
          <w:highlight w:val="white"/>
        </w:rPr>
        <w:t>(can be in a full-time, part-time, or volunteer capacity)</w:t>
      </w:r>
    </w:p>
    <w:p w14:paraId="5B386A82" w14:textId="77777777" w:rsidR="005C6EA3" w:rsidRDefault="00795A69">
      <w:pPr>
        <w:numPr>
          <w:ilvl w:val="0"/>
          <w:numId w:val="1"/>
        </w:numPr>
        <w:jc w:val="both"/>
        <w:rPr>
          <w:rFonts w:ascii="Open Sans Light" w:eastAsia="Open Sans Light" w:hAnsi="Open Sans Light" w:cs="Open Sans Light"/>
          <w:highlight w:val="white"/>
        </w:rPr>
      </w:pPr>
      <w:r>
        <w:rPr>
          <w:rFonts w:ascii="Open Sans Light" w:eastAsia="Open Sans Light" w:hAnsi="Open Sans Light" w:cs="Open Sans Light"/>
          <w:highlight w:val="white"/>
        </w:rPr>
        <w:t xml:space="preserve">At least two years of experience working directly with vulnerable or at-risk youth </w:t>
      </w:r>
      <w:r>
        <w:rPr>
          <w:rFonts w:ascii="Open Sans Light" w:eastAsia="Open Sans Light" w:hAnsi="Open Sans Light" w:cs="Open Sans Light"/>
          <w:i/>
          <w:highlight w:val="white"/>
        </w:rPr>
        <w:t>(can be in a full-time, part-time, or volunteer capacity)</w:t>
      </w:r>
    </w:p>
    <w:p w14:paraId="1E5AD831" w14:textId="77777777" w:rsidR="005C6EA3" w:rsidRDefault="00795A69">
      <w:pPr>
        <w:numPr>
          <w:ilvl w:val="0"/>
          <w:numId w:val="1"/>
        </w:numPr>
        <w:jc w:val="both"/>
        <w:rPr>
          <w:rFonts w:ascii="Open Sans Light" w:eastAsia="Open Sans Light" w:hAnsi="Open Sans Light" w:cs="Open Sans Light"/>
          <w:highlight w:val="white"/>
        </w:rPr>
      </w:pPr>
      <w:r>
        <w:rPr>
          <w:rFonts w:ascii="Open Sans Light" w:eastAsia="Open Sans Light" w:hAnsi="Open Sans Light" w:cs="Open Sans Light"/>
          <w:highlight w:val="white"/>
        </w:rPr>
        <w:t>At least one year</w:t>
      </w:r>
      <w:r>
        <w:rPr>
          <w:rFonts w:ascii="Open Sans Light" w:eastAsia="Open Sans Light" w:hAnsi="Open Sans Light" w:cs="Open Sans Light"/>
          <w:highlight w:val="white"/>
        </w:rPr>
        <w:t xml:space="preserve"> of experience leading a team of three or more people </w:t>
      </w:r>
      <w:r>
        <w:rPr>
          <w:rFonts w:ascii="Open Sans Light" w:eastAsia="Open Sans Light" w:hAnsi="Open Sans Light" w:cs="Open Sans Light"/>
          <w:i/>
          <w:highlight w:val="white"/>
        </w:rPr>
        <w:t>(can be in a full-time, part-time, or volunteer capacity)</w:t>
      </w:r>
    </w:p>
    <w:p w14:paraId="1E2496E9" w14:textId="77777777" w:rsidR="005C6EA3" w:rsidRDefault="00795A69">
      <w:pPr>
        <w:numPr>
          <w:ilvl w:val="0"/>
          <w:numId w:val="1"/>
        </w:numPr>
        <w:jc w:val="both"/>
        <w:rPr>
          <w:rFonts w:ascii="Open Sans Light" w:eastAsia="Open Sans Light" w:hAnsi="Open Sans Light" w:cs="Open Sans Light"/>
          <w:highlight w:val="white"/>
        </w:rPr>
      </w:pPr>
      <w:r>
        <w:rPr>
          <w:rFonts w:ascii="Open Sans Light" w:eastAsia="Open Sans Light" w:hAnsi="Open Sans Light" w:cs="Open Sans Light"/>
          <w:highlight w:val="white"/>
        </w:rPr>
        <w:t>Exceptionally strong written and verbal communication skills</w:t>
      </w:r>
    </w:p>
    <w:p w14:paraId="7CBE2A94" w14:textId="77777777" w:rsidR="005C6EA3" w:rsidRDefault="00795A69">
      <w:pPr>
        <w:numPr>
          <w:ilvl w:val="0"/>
          <w:numId w:val="1"/>
        </w:numPr>
        <w:jc w:val="both"/>
        <w:rPr>
          <w:rFonts w:ascii="Open Sans Light" w:eastAsia="Open Sans Light" w:hAnsi="Open Sans Light" w:cs="Open Sans Light"/>
          <w:highlight w:val="white"/>
        </w:rPr>
      </w:pPr>
      <w:r>
        <w:rPr>
          <w:rFonts w:ascii="Open Sans Light" w:eastAsia="Open Sans Light" w:hAnsi="Open Sans Light" w:cs="Open Sans Light"/>
          <w:highlight w:val="white"/>
        </w:rPr>
        <w:t xml:space="preserve">Exceptionally strong organization and leadership skills--a demonstrated ability to </w:t>
      </w:r>
      <w:r>
        <w:rPr>
          <w:rFonts w:ascii="Open Sans Light" w:eastAsia="Open Sans Light" w:hAnsi="Open Sans Light" w:cs="Open Sans Light"/>
          <w:highlight w:val="white"/>
        </w:rPr>
        <w:t>take initiative, stay organized, delegate work, and support team members in meeting responsibilities</w:t>
      </w:r>
    </w:p>
    <w:p w14:paraId="267469FA" w14:textId="77777777" w:rsidR="005C6EA3" w:rsidRDefault="00795A69">
      <w:pPr>
        <w:numPr>
          <w:ilvl w:val="0"/>
          <w:numId w:val="1"/>
        </w:numPr>
        <w:spacing w:after="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Advanced proficiency with Google Sheets and Google Forms</w:t>
      </w:r>
    </w:p>
    <w:p w14:paraId="5B12592F" w14:textId="77777777" w:rsidR="005C6EA3" w:rsidRDefault="00795A69">
      <w:pPr>
        <w:spacing w:before="180" w:after="180"/>
        <w:jc w:val="both"/>
        <w:rPr>
          <w:rFonts w:ascii="Open Sans Light" w:eastAsia="Open Sans Light" w:hAnsi="Open Sans Light" w:cs="Open Sans Light"/>
          <w:highlight w:val="white"/>
        </w:rPr>
      </w:pPr>
      <w:r>
        <w:rPr>
          <w:rFonts w:ascii="Comfortaa Regular" w:eastAsia="Comfortaa Regular" w:hAnsi="Comfortaa Regular" w:cs="Comfortaa Regular"/>
          <w:highlight w:val="white"/>
          <w:u w:val="single"/>
        </w:rPr>
        <w:t>Preferred skills</w:t>
      </w:r>
    </w:p>
    <w:p w14:paraId="69F45735" w14:textId="77777777" w:rsidR="005C6EA3" w:rsidRDefault="00795A69">
      <w:pPr>
        <w:numPr>
          <w:ilvl w:val="0"/>
          <w:numId w:val="1"/>
        </w:numPr>
        <w:spacing w:before="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At least one year of experience working with a startup</w:t>
      </w:r>
    </w:p>
    <w:p w14:paraId="5DC2851D" w14:textId="77777777" w:rsidR="005C6EA3" w:rsidRDefault="00795A69">
      <w:pPr>
        <w:numPr>
          <w:ilvl w:val="0"/>
          <w:numId w:val="1"/>
        </w:numPr>
        <w:jc w:val="both"/>
        <w:rPr>
          <w:rFonts w:ascii="Open Sans Light" w:eastAsia="Open Sans Light" w:hAnsi="Open Sans Light" w:cs="Open Sans Light"/>
          <w:highlight w:val="white"/>
        </w:rPr>
      </w:pPr>
      <w:r>
        <w:rPr>
          <w:rFonts w:ascii="Open Sans Light" w:eastAsia="Open Sans Light" w:hAnsi="Open Sans Light" w:cs="Open Sans Light"/>
          <w:highlight w:val="white"/>
        </w:rPr>
        <w:t>An adaptive, innovative, compassionate approach to leadership</w:t>
      </w:r>
    </w:p>
    <w:p w14:paraId="0A7982DA" w14:textId="77777777" w:rsidR="005C6EA3" w:rsidRDefault="00795A69">
      <w:pPr>
        <w:numPr>
          <w:ilvl w:val="0"/>
          <w:numId w:val="1"/>
        </w:numPr>
        <w:spacing w:after="180"/>
        <w:jc w:val="both"/>
        <w:rPr>
          <w:rFonts w:ascii="Open Sans Light" w:eastAsia="Open Sans Light" w:hAnsi="Open Sans Light" w:cs="Open Sans Light"/>
          <w:highlight w:val="white"/>
        </w:rPr>
      </w:pPr>
      <w:r>
        <w:rPr>
          <w:rFonts w:ascii="Open Sans Light" w:eastAsia="Open Sans Light" w:hAnsi="Open Sans Light" w:cs="Open Sans Light"/>
          <w:highlight w:val="white"/>
        </w:rPr>
        <w:t>Significant experience with Salesforce</w:t>
      </w:r>
    </w:p>
    <w:p w14:paraId="729DAC73" w14:textId="77777777" w:rsidR="005C6EA3" w:rsidRDefault="005C6EA3">
      <w:pPr>
        <w:spacing w:before="180" w:after="180"/>
        <w:jc w:val="both"/>
        <w:rPr>
          <w:rFonts w:ascii="Open Sans Light" w:eastAsia="Open Sans Light" w:hAnsi="Open Sans Light" w:cs="Open Sans Light"/>
          <w:highlight w:val="white"/>
        </w:rPr>
      </w:pPr>
    </w:p>
    <w:p w14:paraId="25EDAE04" w14:textId="77777777" w:rsidR="005C6EA3" w:rsidRDefault="00795A69">
      <w:pPr>
        <w:spacing w:before="180" w:after="180"/>
        <w:jc w:val="both"/>
        <w:rPr>
          <w:rFonts w:ascii="Comfortaa Regular" w:eastAsia="Comfortaa Regular" w:hAnsi="Comfortaa Regular" w:cs="Comfortaa Regular"/>
          <w:highlight w:val="white"/>
        </w:rPr>
      </w:pPr>
      <w:r>
        <w:rPr>
          <w:rFonts w:ascii="Comfortaa Regular" w:eastAsia="Comfortaa Regular" w:hAnsi="Comfortaa Regular" w:cs="Comfortaa Regular"/>
          <w:highlight w:val="white"/>
          <w:u w:val="single"/>
        </w:rPr>
        <w:t>Next Steps</w:t>
      </w:r>
    </w:p>
    <w:p w14:paraId="2A399B35" w14:textId="77777777" w:rsidR="005C6EA3" w:rsidRDefault="00795A69">
      <w:pPr>
        <w:shd w:val="clear" w:color="auto" w:fill="FFFFFF"/>
        <w:jc w:val="both"/>
        <w:rPr>
          <w:rFonts w:ascii="Open Sans" w:eastAsia="Open Sans" w:hAnsi="Open Sans" w:cs="Open Sans"/>
          <w:b/>
          <w:color w:val="222222"/>
        </w:rPr>
      </w:pPr>
      <w:r>
        <w:rPr>
          <w:rFonts w:ascii="Open Sans" w:eastAsia="Open Sans" w:hAnsi="Open Sans" w:cs="Open Sans"/>
          <w:b/>
          <w:color w:val="222222"/>
        </w:rPr>
        <w:t xml:space="preserve">To express interest in this position, please contact Tony Shu at </w:t>
      </w:r>
      <w:hyperlink r:id="rId11">
        <w:r>
          <w:rPr>
            <w:rFonts w:ascii="Open Sans" w:eastAsia="Open Sans" w:hAnsi="Open Sans" w:cs="Open Sans"/>
            <w:b/>
            <w:color w:val="1155CC"/>
            <w:u w:val="single"/>
          </w:rPr>
          <w:t>tony@breaktime.org</w:t>
        </w:r>
      </w:hyperlink>
      <w:r>
        <w:rPr>
          <w:rFonts w:ascii="Open Sans" w:eastAsia="Open Sans" w:hAnsi="Open Sans" w:cs="Open Sans"/>
          <w:b/>
          <w:color w:val="222222"/>
        </w:rPr>
        <w:t xml:space="preserve"> and Connor Schoen at </w:t>
      </w:r>
      <w:hyperlink r:id="rId12">
        <w:r>
          <w:rPr>
            <w:rFonts w:ascii="Open Sans" w:eastAsia="Open Sans" w:hAnsi="Open Sans" w:cs="Open Sans"/>
            <w:b/>
            <w:color w:val="1155CC"/>
            <w:u w:val="single"/>
          </w:rPr>
          <w:t>connor@breaktime.org</w:t>
        </w:r>
      </w:hyperlink>
      <w:r>
        <w:rPr>
          <w:rFonts w:ascii="Open Sans" w:eastAsia="Open Sans" w:hAnsi="Open Sans" w:cs="Open Sans"/>
          <w:b/>
          <w:color w:val="222222"/>
        </w:rPr>
        <w:t xml:space="preserve"> with a cover letter and resume. You may also email Tony and Connor with any additional questions.</w:t>
      </w:r>
    </w:p>
    <w:p w14:paraId="7F040C3A" w14:textId="77777777" w:rsidR="005C6EA3" w:rsidRDefault="005C6EA3">
      <w:pPr>
        <w:shd w:val="clear" w:color="auto" w:fill="FFFFFF"/>
        <w:jc w:val="both"/>
        <w:rPr>
          <w:rFonts w:ascii="Open Sans Light" w:eastAsia="Open Sans Light" w:hAnsi="Open Sans Light" w:cs="Open Sans Light"/>
          <w:color w:val="222222"/>
        </w:rPr>
      </w:pPr>
    </w:p>
    <w:sectPr w:rsidR="005C6EA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837F6" w14:textId="77777777" w:rsidR="00795A69" w:rsidRDefault="00795A69">
      <w:pPr>
        <w:spacing w:line="240" w:lineRule="auto"/>
      </w:pPr>
      <w:r>
        <w:separator/>
      </w:r>
    </w:p>
  </w:endnote>
  <w:endnote w:type="continuationSeparator" w:id="0">
    <w:p w14:paraId="02BBCB31" w14:textId="77777777" w:rsidR="00795A69" w:rsidRDefault="00795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Comfortaa Regular">
    <w:altName w:val="Calibri"/>
    <w:panose1 w:val="020B0604020202020204"/>
    <w:charset w:val="00"/>
    <w:family w:val="auto"/>
    <w:pitch w:val="default"/>
  </w:font>
  <w:font w:name="Open Sans Light">
    <w:altName w:val="Calibri"/>
    <w:panose1 w:val="020B0604020202020204"/>
    <w:charset w:val="00"/>
    <w:family w:val="auto"/>
    <w:pitch w:val="default"/>
  </w:font>
  <w:font w:name="Open San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2929" w14:textId="77777777" w:rsidR="00B43242" w:rsidRDefault="00B43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7F898" w14:textId="77777777" w:rsidR="005C6EA3" w:rsidRDefault="00795A69">
    <w:pPr>
      <w:jc w:val="both"/>
    </w:pPr>
    <w:r>
      <w:rPr>
        <w:rFonts w:ascii="Times New Roman" w:eastAsia="Times New Roman" w:hAnsi="Times New Roman" w:cs="Times New Roman"/>
        <w:i/>
      </w:rPr>
      <w:t>Breaktime Cafe, Inc. is an Equal Opportunity Employer committed to fostering a work environment that is inclusive, respectful, and welcoming.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4F19" w14:textId="77777777" w:rsidR="005C6EA3" w:rsidRDefault="005C6E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E078E" w14:textId="77777777" w:rsidR="00795A69" w:rsidRDefault="00795A69">
      <w:pPr>
        <w:spacing w:line="240" w:lineRule="auto"/>
      </w:pPr>
      <w:r>
        <w:separator/>
      </w:r>
    </w:p>
  </w:footnote>
  <w:footnote w:type="continuationSeparator" w:id="0">
    <w:p w14:paraId="0FA77DEA" w14:textId="77777777" w:rsidR="00795A69" w:rsidRDefault="00795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4A7AB" w14:textId="77777777" w:rsidR="00B43242" w:rsidRDefault="00B43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63D3C" w14:textId="77777777" w:rsidR="005C6EA3" w:rsidRDefault="005C6E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C898" w14:textId="77777777" w:rsidR="005C6EA3" w:rsidRDefault="00795A69">
    <w:pPr>
      <w:jc w:val="right"/>
      <w:rPr>
        <w:rFonts w:ascii="Comfortaa" w:eastAsia="Comfortaa" w:hAnsi="Comfortaa" w:cs="Comfortaa"/>
        <w:b/>
        <w:sz w:val="24"/>
        <w:szCs w:val="24"/>
      </w:rPr>
    </w:pPr>
    <w:r>
      <w:rPr>
        <w:rFonts w:ascii="Comfortaa" w:eastAsia="Comfortaa" w:hAnsi="Comfortaa" w:cs="Comfortaa"/>
        <w:i/>
      </w:rPr>
      <w:tab/>
    </w:r>
    <w:r>
      <w:rPr>
        <w:rFonts w:ascii="Comfortaa" w:eastAsia="Comfortaa" w:hAnsi="Comfortaa" w:cs="Comfortaa"/>
        <w:i/>
      </w:rPr>
      <w:tab/>
    </w:r>
    <w:r>
      <w:rPr>
        <w:rFonts w:ascii="Comfortaa" w:eastAsia="Comfortaa" w:hAnsi="Comfortaa" w:cs="Comfortaa"/>
        <w:i/>
      </w:rPr>
      <w:tab/>
    </w:r>
    <w:r>
      <w:rPr>
        <w:rFonts w:ascii="Comfortaa" w:eastAsia="Comfortaa" w:hAnsi="Comfortaa" w:cs="Comfortaa"/>
        <w:i/>
      </w:rPr>
      <w:tab/>
    </w:r>
    <w:r>
      <w:rPr>
        <w:rFonts w:ascii="Comfortaa" w:eastAsia="Comfortaa" w:hAnsi="Comfortaa" w:cs="Comfortaa"/>
        <w:i/>
      </w:rPr>
      <w:tab/>
      <w:t xml:space="preserve">          </w:t>
    </w:r>
    <w:r>
      <w:rPr>
        <w:rFonts w:ascii="Comfortaa" w:eastAsia="Comfortaa" w:hAnsi="Comfortaa" w:cs="Comfortaa"/>
        <w:b/>
        <w:i/>
      </w:rPr>
      <w:t xml:space="preserve"> </w:t>
    </w:r>
    <w:r>
      <w:rPr>
        <w:rFonts w:ascii="Comfortaa" w:eastAsia="Comfortaa" w:hAnsi="Comfortaa" w:cs="Comfortaa"/>
        <w:b/>
        <w:i/>
        <w:sz w:val="24"/>
        <w:szCs w:val="24"/>
      </w:rPr>
      <w:t xml:space="preserve"> </w:t>
    </w:r>
    <w:hyperlink r:id="rId1">
      <w:r>
        <w:rPr>
          <w:rFonts w:ascii="Comfortaa" w:eastAsia="Comfortaa" w:hAnsi="Comfortaa" w:cs="Comfortaa"/>
          <w:b/>
          <w:color w:val="1155CC"/>
          <w:sz w:val="24"/>
          <w:szCs w:val="24"/>
          <w:u w:val="single"/>
        </w:rPr>
        <w:t>www.breaktime.org</w:t>
      </w:r>
    </w:hyperlink>
    <w:r>
      <w:rPr>
        <w:noProof/>
      </w:rPr>
      <w:drawing>
        <wp:anchor distT="114300" distB="114300" distL="114300" distR="114300" simplePos="0" relativeHeight="251658240" behindDoc="0" locked="0" layoutInCell="1" hidden="0" allowOverlap="1" wp14:anchorId="585E3BC3" wp14:editId="32278042">
          <wp:simplePos x="0" y="0"/>
          <wp:positionH relativeFrom="column">
            <wp:posOffset>1</wp:posOffset>
          </wp:positionH>
          <wp:positionV relativeFrom="paragraph">
            <wp:posOffset>228600</wp:posOffset>
          </wp:positionV>
          <wp:extent cx="2401214" cy="4810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401214" cy="481013"/>
                  </a:xfrm>
                  <a:prstGeom prst="rect">
                    <a:avLst/>
                  </a:prstGeom>
                  <a:ln/>
                </pic:spPr>
              </pic:pic>
            </a:graphicData>
          </a:graphic>
        </wp:anchor>
      </w:drawing>
    </w:r>
  </w:p>
  <w:p w14:paraId="783E50D9" w14:textId="77777777" w:rsidR="005C6EA3" w:rsidRDefault="00795A69">
    <w:pPr>
      <w:jc w:val="right"/>
      <w:rPr>
        <w:rFonts w:ascii="Comfortaa" w:eastAsia="Comfortaa" w:hAnsi="Comfortaa" w:cs="Comfortaa"/>
        <w:sz w:val="20"/>
        <w:szCs w:val="20"/>
      </w:rPr>
    </w:pPr>
    <w:r>
      <w:rPr>
        <w:rFonts w:ascii="Comfortaa" w:eastAsia="Comfortaa" w:hAnsi="Comfortaa" w:cs="Comfortaa"/>
        <w:sz w:val="20"/>
        <w:szCs w:val="20"/>
      </w:rPr>
      <w:t xml:space="preserve">Learn more about Breaktime at </w:t>
    </w:r>
  </w:p>
  <w:p w14:paraId="09B088AD" w14:textId="77777777" w:rsidR="005C6EA3" w:rsidRDefault="00795A69">
    <w:pPr>
      <w:jc w:val="right"/>
      <w:rPr>
        <w:rFonts w:ascii="Comfortaa" w:eastAsia="Comfortaa" w:hAnsi="Comfortaa" w:cs="Comfortaa"/>
        <w:sz w:val="20"/>
        <w:szCs w:val="20"/>
      </w:rPr>
    </w:pPr>
    <w:hyperlink r:id="rId3">
      <w:r>
        <w:rPr>
          <w:rFonts w:ascii="Comfortaa" w:eastAsia="Comfortaa" w:hAnsi="Comfortaa" w:cs="Comfortaa"/>
          <w:color w:val="1155CC"/>
          <w:sz w:val="20"/>
          <w:szCs w:val="20"/>
          <w:u w:val="single"/>
        </w:rPr>
        <w:t>City of Boston</w:t>
      </w:r>
    </w:hyperlink>
    <w:r>
      <w:t xml:space="preserve"> | </w:t>
    </w:r>
    <w:hyperlink r:id="rId4">
      <w:r>
        <w:rPr>
          <w:rFonts w:ascii="Comfortaa" w:eastAsia="Comfortaa" w:hAnsi="Comfortaa" w:cs="Comfortaa"/>
          <w:color w:val="1155CC"/>
          <w:sz w:val="20"/>
          <w:szCs w:val="20"/>
          <w:u w:val="single"/>
        </w:rPr>
        <w:t>Boston 25 News</w:t>
      </w:r>
    </w:hyperlink>
  </w:p>
  <w:p w14:paraId="5478016E" w14:textId="77777777" w:rsidR="005C6EA3" w:rsidRDefault="005C6EA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E256F"/>
    <w:multiLevelType w:val="multilevel"/>
    <w:tmpl w:val="BEA45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5B200B"/>
    <w:multiLevelType w:val="multilevel"/>
    <w:tmpl w:val="EFC89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EA3"/>
    <w:rsid w:val="005C6EA3"/>
    <w:rsid w:val="00795A69"/>
    <w:rsid w:val="00B4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233BE"/>
  <w15:docId w15:val="{413B57CA-C643-A842-B836-CCC0E000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43242"/>
    <w:pPr>
      <w:tabs>
        <w:tab w:val="center" w:pos="4680"/>
        <w:tab w:val="right" w:pos="9360"/>
      </w:tabs>
      <w:spacing w:line="240" w:lineRule="auto"/>
    </w:pPr>
  </w:style>
  <w:style w:type="character" w:customStyle="1" w:styleId="HeaderChar">
    <w:name w:val="Header Char"/>
    <w:basedOn w:val="DefaultParagraphFont"/>
    <w:link w:val="Header"/>
    <w:uiPriority w:val="99"/>
    <w:rsid w:val="00B43242"/>
  </w:style>
  <w:style w:type="paragraph" w:styleId="Footer">
    <w:name w:val="footer"/>
    <w:basedOn w:val="Normal"/>
    <w:link w:val="FooterChar"/>
    <w:uiPriority w:val="99"/>
    <w:unhideWhenUsed/>
    <w:rsid w:val="00B43242"/>
    <w:pPr>
      <w:tabs>
        <w:tab w:val="center" w:pos="4680"/>
        <w:tab w:val="right" w:pos="9360"/>
      </w:tabs>
      <w:spacing w:line="240" w:lineRule="auto"/>
    </w:pPr>
  </w:style>
  <w:style w:type="character" w:customStyle="1" w:styleId="FooterChar">
    <w:name w:val="Footer Char"/>
    <w:basedOn w:val="DefaultParagraphFont"/>
    <w:link w:val="Footer"/>
    <w:uiPriority w:val="99"/>
    <w:rsid w:val="00B43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reaktime.org" TargetMode="External"/><Relationship Id="rId12" Type="http://schemas.openxmlformats.org/officeDocument/2006/relationships/hyperlink" Target="mailto:connor@breaktime.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ny@breaktim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hyperlink" Target="https://www.youtube.com/watch?v=MztqwGASPhY" TargetMode="External"/><Relationship Id="rId2" Type="http://schemas.openxmlformats.org/officeDocument/2006/relationships/image" Target="media/image4.png"/><Relationship Id="rId1" Type="http://schemas.openxmlformats.org/officeDocument/2006/relationships/hyperlink" Target="http://www.breaktime.org" TargetMode="External"/><Relationship Id="rId4" Type="http://schemas.openxmlformats.org/officeDocument/2006/relationships/hyperlink" Target="http://bit.ly/breaktimeboston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3511</Characters>
  <Application>Microsoft Office Word</Application>
  <DocSecurity>0</DocSecurity>
  <Lines>29</Lines>
  <Paragraphs>8</Paragraphs>
  <ScaleCrop>false</ScaleCrop>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Landis</cp:lastModifiedBy>
  <cp:revision>2</cp:revision>
  <dcterms:created xsi:type="dcterms:W3CDTF">2020-08-18T14:04:00Z</dcterms:created>
  <dcterms:modified xsi:type="dcterms:W3CDTF">2020-08-18T14:04:00Z</dcterms:modified>
</cp:coreProperties>
</file>